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489" w:rsidRPr="00376489" w:rsidRDefault="00376489" w:rsidP="003764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376489">
        <w:rPr>
          <w:rFonts w:ascii="Times New Roman" w:hAnsi="Times New Roman" w:cs="Times New Roman"/>
          <w:b/>
          <w:bCs/>
          <w:sz w:val="28"/>
          <w:szCs w:val="28"/>
        </w:rPr>
        <w:t>ак вы можете помочь вашему ребенку в развитии речи?</w:t>
      </w:r>
    </w:p>
    <w:p w:rsidR="00376489" w:rsidRDefault="00376489" w:rsidP="003764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 xml:space="preserve">Для того чтобы ваш ребенок заговорил, вы должны вести с ним постоянный односторонний разговор, даже если вам иногда кажется, что это бессмысленно, и ребенок не обращает внимания на вашу речь. Спокойно и членораздельно называйте все предметы, которые вы показываете ребенку. Повторяйте это по нескольку раз. </w:t>
      </w:r>
    </w:p>
    <w:p w:rsidR="00376489" w:rsidRPr="00376489" w:rsidRDefault="00376489" w:rsidP="00376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489" w:rsidRDefault="00376489" w:rsidP="003764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Ни в коем случае не говорите с ребенком на «детском» языке, сюсюкая, картавя и искажая слова. Это может запутать ребенка и не поможет в освоении правильной речи. </w:t>
      </w:r>
    </w:p>
    <w:p w:rsidR="00376489" w:rsidRPr="00376489" w:rsidRDefault="00376489" w:rsidP="00376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489" w:rsidRDefault="00376489" w:rsidP="003764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Разговаривайте с ребенком, чем бы вы ни занимались. Рассказывайте ему про все, что вы видите с ним на прогулке: про деревья, цветы, детей, которые играют, и т. д.  Когда вы переодеваете малыша, называйте предметы одежды, части тела; когда накрываете на стол, объясняйте, где стол, стул, тарелка, ложка и т. д.</w:t>
      </w:r>
    </w:p>
    <w:p w:rsidR="00376489" w:rsidRPr="00376489" w:rsidRDefault="00376489" w:rsidP="00376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489" w:rsidRDefault="00376489" w:rsidP="003764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Читайте ребенку книжки с картинками, рассматривая и объясняя ему картинки. Находите на картинках знакомые малышу предметы и старайтесь показать и объяснить новые. Вначале читайте самые простые книжки или легкозапоминающиеся стихи. Родителям, конечно, неинтересно читать одно и то же, но малыши любят по многу раз слушать одни и те же истории. Чтение книжек с картинками лучше помогает приобщить малыша к чтению и к тому же развивает речь. </w:t>
      </w:r>
    </w:p>
    <w:p w:rsidR="00376489" w:rsidRPr="00376489" w:rsidRDefault="00376489" w:rsidP="00376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489" w:rsidRPr="00376489" w:rsidRDefault="00376489" w:rsidP="003764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Пойте ребенку простые песенки, повторяйте их часто, пусть ребенок при этом хлопает в ладошки или притопывает ножками. Все это будет пополнять его словарный запас.</w:t>
      </w:r>
      <w:r w:rsidRPr="00376489">
        <w:rPr>
          <w:rFonts w:ascii="Times New Roman" w:hAnsi="Times New Roman" w:cs="Times New Roman"/>
          <w:sz w:val="28"/>
          <w:szCs w:val="28"/>
        </w:rPr>
        <w:br/>
      </w:r>
    </w:p>
    <w:p w:rsidR="00376489" w:rsidRPr="00376489" w:rsidRDefault="00376489" w:rsidP="003764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Поощряйте любые попытки вашего малыша говорить, даже если вы ничего не поняли. Постепенно вы научитесь понимать его речь, а пока пытайтесь угадывать его желания по косвенным признакам и задавая вспомогательные вопросы. Если ребенок трет глазки, спросите его: «Ты устал и хочешь спать?», если он тянется к чашке: «Ты хочешь пить?» В случае, если вы совсем не поняли ничего из сказанного малышом, проявите заинтересованность фразой вроде: «Гм-м, это очень интересно».</w:t>
      </w:r>
      <w:r w:rsidRPr="00376489">
        <w:rPr>
          <w:rFonts w:ascii="Times New Roman" w:hAnsi="Times New Roman" w:cs="Times New Roman"/>
          <w:sz w:val="28"/>
          <w:szCs w:val="28"/>
        </w:rPr>
        <w:br/>
      </w:r>
    </w:p>
    <w:p w:rsidR="00376489" w:rsidRPr="00376489" w:rsidRDefault="00376489" w:rsidP="003764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Если вам удалось понять, что хочет ребенок, четко повторите все, что он сказал: «Ты хочешь сока?», «Да, это зайка». Говорите четко, ясно, выразительно.</w:t>
      </w:r>
    </w:p>
    <w:p w:rsidR="00376489" w:rsidRDefault="00376489" w:rsidP="003764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lastRenderedPageBreak/>
        <w:t>Кроме этого, развивайте пальчики ребенка. Взаимосвязь тонкой (пальцевой) моторики и речевого развития известна уже давно. Еще наши прабабушки использовали в воспитании детей игры типа "Ладушки" и "Сорока кашу варила".</w:t>
      </w:r>
    </w:p>
    <w:p w:rsidR="00376489" w:rsidRPr="00376489" w:rsidRDefault="00376489" w:rsidP="00376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489" w:rsidRDefault="00376489" w:rsidP="003764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Помните, что развивая тонкую моторику, Вы не только продвинете развитие своего ребенка вперед, но и сможете быстрее преодолеть отклонения, возникшие в речевом развитии ребенка.</w:t>
      </w:r>
    </w:p>
    <w:p w:rsidR="00376489" w:rsidRPr="00376489" w:rsidRDefault="00376489" w:rsidP="00376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489" w:rsidRPr="00376489" w:rsidRDefault="00376489" w:rsidP="00376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489" w:rsidRPr="00376489" w:rsidRDefault="00376489" w:rsidP="00376489">
      <w:pPr>
        <w:jc w:val="center"/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b/>
          <w:bCs/>
          <w:sz w:val="28"/>
          <w:szCs w:val="28"/>
        </w:rPr>
        <w:t>Какие игры и упражнения можно порекомендовать для домашних занятий?</w:t>
      </w:r>
    </w:p>
    <w:p w:rsidR="00376489" w:rsidRPr="00376489" w:rsidRDefault="00376489" w:rsidP="0037648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Предложите своей маленькой дочурке превратиться в Золушку и разложить в две р</w:t>
      </w:r>
      <w:r>
        <w:rPr>
          <w:rFonts w:ascii="Times New Roman" w:hAnsi="Times New Roman" w:cs="Times New Roman"/>
          <w:sz w:val="28"/>
          <w:szCs w:val="28"/>
        </w:rPr>
        <w:t xml:space="preserve">азные кружечки фасоль и горох, </w:t>
      </w:r>
      <w:r w:rsidRPr="00376489">
        <w:rPr>
          <w:rFonts w:ascii="Times New Roman" w:hAnsi="Times New Roman" w:cs="Times New Roman"/>
          <w:sz w:val="28"/>
          <w:szCs w:val="28"/>
        </w:rPr>
        <w:t>которые Вы перемешали в большой чашке.</w:t>
      </w:r>
    </w:p>
    <w:p w:rsidR="00376489" w:rsidRPr="00376489" w:rsidRDefault="00376489" w:rsidP="0037648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С сынишкой можно провести игру-соревнование на скорость.  Кто скорее, папа или сын разложит большие и маленькие болтики или гайки в два разных контейнера?</w:t>
      </w:r>
    </w:p>
    <w:p w:rsidR="00376489" w:rsidRPr="00376489" w:rsidRDefault="00376489" w:rsidP="0037648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Покажите малышу, как можно складывать забавные фигурки из спичек, ушных палочек или счетных палочек. Пусть сложит лесенку, елочку, домик, кроватку для куклы…</w:t>
      </w:r>
    </w:p>
    <w:p w:rsidR="00376489" w:rsidRPr="00376489" w:rsidRDefault="00376489" w:rsidP="0037648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Выкладывайте с ребенком узоры из гороха, фасоли, желудей. Используйте для основы картонку с тонким слоем пластилина.</w:t>
      </w:r>
    </w:p>
    <w:p w:rsidR="00376489" w:rsidRPr="00376489" w:rsidRDefault="00376489" w:rsidP="0037648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 xml:space="preserve">Лепите со своим крохой из пластилина, играйте в мозаику и </w:t>
      </w:r>
      <w:proofErr w:type="spellStart"/>
      <w:r w:rsidRPr="0037648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376489">
        <w:rPr>
          <w:rFonts w:ascii="Times New Roman" w:hAnsi="Times New Roman" w:cs="Times New Roman"/>
          <w:sz w:val="28"/>
          <w:szCs w:val="28"/>
        </w:rPr>
        <w:t>.</w:t>
      </w:r>
    </w:p>
    <w:p w:rsidR="00376489" w:rsidRPr="00376489" w:rsidRDefault="00376489" w:rsidP="0037648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Учите ребенка застегивать и расстегивать пуговицы, шнуровать ботинки, плести косички из разноцветных шнурков.</w:t>
      </w:r>
    </w:p>
    <w:p w:rsidR="00376489" w:rsidRPr="00376489" w:rsidRDefault="00376489" w:rsidP="00376489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Как можно раньше купите малышу краски для рисования пальчиками. Сколько восторга и пользы от такого рисования! Двухлетний малыш справится с рисованием мягкой кисточкой.  А трехлетнего нужно научи</w:t>
      </w:r>
      <w:r>
        <w:rPr>
          <w:rFonts w:ascii="Times New Roman" w:hAnsi="Times New Roman" w:cs="Times New Roman"/>
          <w:sz w:val="28"/>
          <w:szCs w:val="28"/>
        </w:rPr>
        <w:t xml:space="preserve">ть правильно держать карандаш, </w:t>
      </w:r>
      <w:r w:rsidRPr="00376489">
        <w:rPr>
          <w:rFonts w:ascii="Times New Roman" w:hAnsi="Times New Roman" w:cs="Times New Roman"/>
          <w:sz w:val="28"/>
          <w:szCs w:val="28"/>
        </w:rPr>
        <w:t>и тогда вскоре Вы получите первые шедевры маленького художника.  В деле обучения ребенка рисованию Вам помогут книжки-раскраски.</w:t>
      </w:r>
    </w:p>
    <w:p w:rsidR="00376489" w:rsidRPr="00376489" w:rsidRDefault="00376489" w:rsidP="00376489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76489">
        <w:rPr>
          <w:rFonts w:ascii="Times New Roman" w:hAnsi="Times New Roman" w:cs="Times New Roman"/>
          <w:sz w:val="28"/>
          <w:szCs w:val="28"/>
        </w:rPr>
        <w:t>И наконец, игры с пальчиками или пальчиковая гимнастика. Проводите подобные упражнения регулярно. Выразительно произносите текст и показывайте ребенку сопровождающие его движения. Пусть пробует делать гимнастику вместе с Вами, сначала хотя бы договаривая текст.</w:t>
      </w:r>
    </w:p>
    <w:p w:rsidR="00F33390" w:rsidRPr="00376489" w:rsidRDefault="00376489" w:rsidP="00376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76489">
        <w:rPr>
          <w:rFonts w:ascii="Times New Roman" w:hAnsi="Times New Roman" w:cs="Times New Roman"/>
          <w:b/>
          <w:sz w:val="28"/>
          <w:szCs w:val="28"/>
        </w:rPr>
        <w:t>Желаем успехов!</w:t>
      </w:r>
      <w:bookmarkEnd w:id="0"/>
    </w:p>
    <w:sectPr w:rsidR="00F33390" w:rsidRPr="00376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E5EFE"/>
    <w:multiLevelType w:val="multilevel"/>
    <w:tmpl w:val="DD5E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5768A0"/>
    <w:multiLevelType w:val="multilevel"/>
    <w:tmpl w:val="0B80B184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C25ED6"/>
    <w:multiLevelType w:val="multilevel"/>
    <w:tmpl w:val="1814FA60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A377A8"/>
    <w:multiLevelType w:val="multilevel"/>
    <w:tmpl w:val="50A2D736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EB5806"/>
    <w:multiLevelType w:val="multilevel"/>
    <w:tmpl w:val="73C82D5C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8C15AA"/>
    <w:multiLevelType w:val="multilevel"/>
    <w:tmpl w:val="B40EEA00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3969CD"/>
    <w:multiLevelType w:val="multilevel"/>
    <w:tmpl w:val="3CBC5DF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A2D7D70"/>
    <w:multiLevelType w:val="hybridMultilevel"/>
    <w:tmpl w:val="AB36C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3F6FA8"/>
    <w:multiLevelType w:val="multilevel"/>
    <w:tmpl w:val="9794B20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D5"/>
    <w:rsid w:val="00376489"/>
    <w:rsid w:val="005A5CD5"/>
    <w:rsid w:val="00F3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18A7E-AC57-451D-B54C-7EF242A6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8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Шайхутдинова</dc:creator>
  <cp:keywords/>
  <dc:description/>
  <cp:lastModifiedBy>Ландыш Шайхутдинова</cp:lastModifiedBy>
  <cp:revision>3</cp:revision>
  <dcterms:created xsi:type="dcterms:W3CDTF">2014-01-26T16:02:00Z</dcterms:created>
  <dcterms:modified xsi:type="dcterms:W3CDTF">2014-01-26T16:06:00Z</dcterms:modified>
</cp:coreProperties>
</file>